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</w:t>
      </w:r>
      <w:r w:rsidR="00A023F7">
        <w:rPr>
          <w:rFonts w:ascii="Times New Roman" w:hAnsi="Times New Roman" w:cs="Times New Roman"/>
          <w:b/>
          <w:sz w:val="24"/>
          <w:szCs w:val="24"/>
        </w:rPr>
        <w:t>53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023F7">
        <w:rPr>
          <w:rFonts w:ascii="Times New Roman" w:hAnsi="Times New Roman" w:cs="Times New Roman"/>
          <w:sz w:val="24"/>
          <w:szCs w:val="24"/>
        </w:rPr>
        <w:t>01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A023F7">
        <w:rPr>
          <w:rFonts w:ascii="Times New Roman" w:hAnsi="Times New Roman" w:cs="Times New Roman"/>
          <w:sz w:val="24"/>
          <w:szCs w:val="24"/>
        </w:rPr>
        <w:t>06</w:t>
      </w:r>
      <w:r w:rsidR="00C62A56">
        <w:rPr>
          <w:rFonts w:ascii="Times New Roman" w:hAnsi="Times New Roman" w:cs="Times New Roman"/>
          <w:sz w:val="24"/>
          <w:szCs w:val="24"/>
        </w:rPr>
        <w:t>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F5008">
        <w:rPr>
          <w:rFonts w:ascii="Times New Roman" w:hAnsi="Times New Roman" w:cs="Times New Roman"/>
          <w:b/>
          <w:sz w:val="24"/>
          <w:szCs w:val="24"/>
        </w:rPr>
        <w:t>2</w:t>
      </w:r>
      <w:r w:rsidR="00A023F7">
        <w:rPr>
          <w:rFonts w:ascii="Times New Roman" w:hAnsi="Times New Roman" w:cs="Times New Roman"/>
          <w:b/>
          <w:sz w:val="24"/>
          <w:szCs w:val="24"/>
        </w:rPr>
        <w:t>54/263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23F7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E74E7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A023F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A023F7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023F7" w:rsidRPr="003468C1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proofErr w:type="spellEnd"/>
      <w:r w:rsidR="00A023F7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A023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F10E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F10E7">
        <w:rPr>
          <w:rFonts w:ascii="Times New Roman" w:hAnsi="Times New Roman" w:cs="Times New Roman"/>
          <w:sz w:val="24"/>
          <w:szCs w:val="24"/>
        </w:rPr>
        <w:t>.</w:t>
      </w:r>
    </w:p>
    <w:p w:rsidR="001E74E7" w:rsidRDefault="001E74E7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A023F7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023F7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Балистик</w:t>
      </w:r>
      <w:proofErr w:type="spellEnd"/>
      <w:r w:rsidR="00A023F7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A023F7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Сел</w:t>
      </w:r>
      <w:proofErr w:type="spellEnd"/>
      <w:r w:rsidR="00A023F7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A023F7" w:rsidRPr="00A023F7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704F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1E74E7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023F7" w:rsidRPr="003468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Министър на труда и социалната политика</w:t>
      </w:r>
      <w:r w:rsidR="00A023F7" w:rsidRPr="003468C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8375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F10E7">
        <w:rPr>
          <w:rFonts w:ascii="Times New Roman" w:hAnsi="Times New Roman" w:cs="Times New Roman"/>
          <w:color w:val="000000" w:themeColor="text1"/>
          <w:sz w:val="24"/>
          <w:szCs w:val="24"/>
        </w:rPr>
        <w:t>М. М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9D2C8A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2F10E7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</w:t>
      </w:r>
      <w:r w:rsidR="00211F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583756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0704F7">
        <w:rPr>
          <w:rFonts w:ascii="Times New Roman" w:hAnsi="Times New Roman" w:cs="Times New Roman"/>
          <w:sz w:val="24"/>
          <w:szCs w:val="24"/>
        </w:rPr>
        <w:t xml:space="preserve">. </w:t>
      </w:r>
      <w:r w:rsidR="002F10E7">
        <w:rPr>
          <w:rFonts w:ascii="Times New Roman" w:hAnsi="Times New Roman" w:cs="Times New Roman"/>
          <w:sz w:val="24"/>
          <w:szCs w:val="24"/>
        </w:rPr>
        <w:t>М. М</w:t>
      </w:r>
      <w:r w:rsidR="000704F7">
        <w:rPr>
          <w:rFonts w:ascii="Times New Roman" w:hAnsi="Times New Roman" w:cs="Times New Roman"/>
          <w:sz w:val="24"/>
          <w:szCs w:val="24"/>
        </w:rPr>
        <w:t>.:</w:t>
      </w:r>
    </w:p>
    <w:p w:rsidR="00211F8F" w:rsidRDefault="00211F8F" w:rsidP="009D2C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9D2C8A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9D2C8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583756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</w:t>
      </w:r>
      <w:r w:rsidR="000704F7">
        <w:rPr>
          <w:rFonts w:ascii="Times New Roman" w:hAnsi="Times New Roman" w:cs="Times New Roman"/>
          <w:sz w:val="24"/>
          <w:szCs w:val="24"/>
        </w:rPr>
        <w:t xml:space="preserve"> </w:t>
      </w:r>
      <w:r w:rsidR="002F10E7">
        <w:rPr>
          <w:rFonts w:ascii="Times New Roman" w:hAnsi="Times New Roman" w:cs="Times New Roman"/>
          <w:sz w:val="24"/>
          <w:szCs w:val="24"/>
        </w:rPr>
        <w:t>М. М</w:t>
      </w:r>
      <w:r w:rsidR="000704F7">
        <w:rPr>
          <w:rFonts w:ascii="Times New Roman" w:hAnsi="Times New Roman" w:cs="Times New Roman"/>
          <w:sz w:val="24"/>
          <w:szCs w:val="24"/>
        </w:rPr>
        <w:t>.:</w:t>
      </w:r>
    </w:p>
    <w:p w:rsidR="00211F8F" w:rsidRPr="00FB2870" w:rsidRDefault="00211F8F" w:rsidP="009D2C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Моля да отхвърлите жалбата</w:t>
      </w:r>
      <w:r w:rsidR="009D2C8A">
        <w:rPr>
          <w:rFonts w:ascii="Times New Roman" w:hAnsi="Times New Roman" w:cs="Times New Roman"/>
          <w:sz w:val="24"/>
          <w:szCs w:val="24"/>
        </w:rPr>
        <w:t>, като незаконосъобразна. Не п</w:t>
      </w:r>
      <w:r w:rsidRPr="00FB2870">
        <w:rPr>
          <w:rFonts w:ascii="Times New Roman" w:hAnsi="Times New Roman" w:cs="Times New Roman"/>
          <w:sz w:val="24"/>
          <w:szCs w:val="24"/>
        </w:rPr>
        <w:t>ретендирам</w:t>
      </w:r>
      <w:r w:rsidR="009D2C8A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C8A" w:rsidRPr="000F40F2" w:rsidRDefault="009D2C8A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D2C8A" w:rsidRDefault="009D2C8A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8B0" w:rsidRDefault="00D168B0" w:rsidP="00324B6B">
      <w:pPr>
        <w:spacing w:after="0" w:line="240" w:lineRule="auto"/>
      </w:pPr>
      <w:r>
        <w:separator/>
      </w:r>
    </w:p>
  </w:endnote>
  <w:endnote w:type="continuationSeparator" w:id="0">
    <w:p w:rsidR="00D168B0" w:rsidRDefault="00D168B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2C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8B0" w:rsidRDefault="00D168B0" w:rsidP="00324B6B">
      <w:pPr>
        <w:spacing w:after="0" w:line="240" w:lineRule="auto"/>
      </w:pPr>
      <w:r>
        <w:separator/>
      </w:r>
    </w:p>
  </w:footnote>
  <w:footnote w:type="continuationSeparator" w:id="0">
    <w:p w:rsidR="00D168B0" w:rsidRDefault="00D168B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1099"/>
    <w:rsid w:val="000345F6"/>
    <w:rsid w:val="00036F78"/>
    <w:rsid w:val="00037862"/>
    <w:rsid w:val="0005147B"/>
    <w:rsid w:val="000565B6"/>
    <w:rsid w:val="000704F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0E7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3756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42C38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2C8A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23F7"/>
    <w:rsid w:val="00A06ADE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168B0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4E3B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4CD9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267</Words>
  <Characters>1527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2023-06-02T06:39:00Z</dcterms:modified>
</cp:coreProperties>
</file>